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40" w:rsidRPr="00D43349" w:rsidRDefault="00DA0A40" w:rsidP="00DA0A40">
      <w:pPr>
        <w:widowControl/>
        <w:spacing w:line="480" w:lineRule="atLeas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D43349">
        <w:rPr>
          <w:rFonts w:asciiTheme="minorEastAsia" w:hAnsiTheme="minorEastAsia" w:cs="宋体"/>
          <w:color w:val="000000"/>
          <w:kern w:val="0"/>
          <w:sz w:val="28"/>
          <w:szCs w:val="28"/>
        </w:rPr>
        <w:t>附件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</w:t>
      </w:r>
      <w:r w:rsidRPr="00D43349">
        <w:rPr>
          <w:rFonts w:asciiTheme="minorEastAsia" w:hAnsiTheme="minorEastAsia" w:cs="宋体"/>
          <w:color w:val="000000"/>
          <w:kern w:val="0"/>
          <w:sz w:val="28"/>
          <w:szCs w:val="28"/>
        </w:rPr>
        <w:t>：</w:t>
      </w:r>
    </w:p>
    <w:p w:rsidR="00DA0A40" w:rsidRPr="008C00B6" w:rsidRDefault="00DA0A40" w:rsidP="00DA0A40">
      <w:pPr>
        <w:widowControl/>
        <w:spacing w:line="480" w:lineRule="atLeast"/>
        <w:jc w:val="center"/>
        <w:rPr>
          <w:rFonts w:asciiTheme="minorEastAsia" w:hAnsiTheme="minorEastAsia" w:cs="宋体"/>
          <w:b/>
          <w:color w:val="000000"/>
          <w:kern w:val="0"/>
          <w:sz w:val="28"/>
          <w:szCs w:val="28"/>
        </w:rPr>
      </w:pPr>
      <w:r w:rsidRPr="008C00B6">
        <w:rPr>
          <w:rFonts w:asciiTheme="minorEastAsia" w:hAnsiTheme="minorEastAsia" w:cs="宋体" w:hint="eastAsia"/>
          <w:b/>
          <w:color w:val="000000"/>
          <w:kern w:val="0"/>
          <w:sz w:val="28"/>
          <w:szCs w:val="28"/>
        </w:rPr>
        <w:t>A包：</w:t>
      </w:r>
      <w:r w:rsidRPr="008C00B6">
        <w:rPr>
          <w:rFonts w:asciiTheme="minorEastAsia" w:hAnsiTheme="minorEastAsia" w:cs="宋体"/>
          <w:b/>
          <w:color w:val="000000"/>
          <w:kern w:val="0"/>
          <w:sz w:val="28"/>
          <w:szCs w:val="28"/>
        </w:rPr>
        <w:t>报废电子类资产清单</w:t>
      </w:r>
    </w:p>
    <w:tbl>
      <w:tblPr>
        <w:tblStyle w:val="a3"/>
        <w:tblW w:w="5000" w:type="pct"/>
        <w:tblLook w:val="04A0"/>
      </w:tblPr>
      <w:tblGrid>
        <w:gridCol w:w="3097"/>
        <w:gridCol w:w="1026"/>
        <w:gridCol w:w="1594"/>
        <w:gridCol w:w="2805"/>
      </w:tblGrid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品  名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  <w:t>备</w:t>
            </w: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8C00B6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  <w:t>注</w:t>
            </w: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四门冰箱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六门冰箱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壁挂式空调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柜式空调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电视机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  <w:t>图书</w:t>
            </w: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馆用充消磁器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只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笔记本电脑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售饭系统</w:t>
            </w:r>
            <w:proofErr w:type="gramStart"/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窗口机</w:t>
            </w:r>
            <w:proofErr w:type="gramEnd"/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只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激光打印机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一体打印机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针式打印机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验钞机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复印机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台式电脑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塔式服务器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音箱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只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A0A40" w:rsidRPr="008C00B6" w:rsidTr="00CD42B3">
        <w:trPr>
          <w:trHeight w:val="647"/>
        </w:trPr>
        <w:tc>
          <w:tcPr>
            <w:tcW w:w="1817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扫描仪</w:t>
            </w:r>
          </w:p>
        </w:tc>
        <w:tc>
          <w:tcPr>
            <w:tcW w:w="602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  <w:r w:rsidRPr="008C00B6"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6" w:type="pct"/>
            <w:vAlign w:val="center"/>
          </w:tcPr>
          <w:p w:rsidR="00DA0A40" w:rsidRPr="008C00B6" w:rsidRDefault="00DA0A40" w:rsidP="00CD42B3">
            <w:pPr>
              <w:widowControl/>
              <w:wordWrap w:val="0"/>
              <w:spacing w:line="480" w:lineRule="atLeast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36358B" w:rsidRPr="00DA0A40" w:rsidRDefault="0036358B"/>
    <w:sectPr w:rsidR="0036358B" w:rsidRPr="00DA0A40" w:rsidSect="00363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0A40"/>
    <w:rsid w:val="0036358B"/>
    <w:rsid w:val="004F0FC4"/>
    <w:rsid w:val="00DA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A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</dc:creator>
  <cp:lastModifiedBy>wsx</cp:lastModifiedBy>
  <cp:revision>1</cp:revision>
  <dcterms:created xsi:type="dcterms:W3CDTF">2017-11-16T05:21:00Z</dcterms:created>
  <dcterms:modified xsi:type="dcterms:W3CDTF">2017-11-16T05:22:00Z</dcterms:modified>
</cp:coreProperties>
</file>